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CC64" w14:textId="77777777" w:rsidR="007703B3" w:rsidRDefault="007703B3" w:rsidP="007703B3"/>
    <w:p w14:paraId="640FD400" w14:textId="77777777" w:rsidR="00024B37" w:rsidRDefault="009E5F7A" w:rsidP="009E5F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5F7A">
        <w:rPr>
          <w:rFonts w:ascii="Arial" w:hAnsi="Arial" w:cs="Arial"/>
          <w:b/>
          <w:bCs/>
          <w:sz w:val="24"/>
          <w:szCs w:val="24"/>
        </w:rPr>
        <w:t>Jogo da memória</w:t>
      </w:r>
    </w:p>
    <w:p w14:paraId="38708861" w14:textId="77777777" w:rsidR="009676E1" w:rsidRDefault="009676E1" w:rsidP="009E5F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27302A" w14:textId="2904DF18" w:rsidR="00E55BA8" w:rsidRDefault="00024B37" w:rsidP="009E5F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Tema da aula: </w:t>
      </w:r>
      <w:r w:rsidRPr="00024B37">
        <w:rPr>
          <w:rFonts w:ascii="Arial" w:hAnsi="Arial" w:cs="Arial"/>
          <w:sz w:val="24"/>
          <w:szCs w:val="24"/>
        </w:rPr>
        <w:t>Os números</w:t>
      </w:r>
      <w:r w:rsidR="009E5F7A" w:rsidRPr="00024B37">
        <w:rPr>
          <w:rFonts w:ascii="Arial" w:hAnsi="Arial" w:cs="Arial"/>
          <w:sz w:val="24"/>
          <w:szCs w:val="24"/>
        </w:rPr>
        <w:t xml:space="preserve"> </w:t>
      </w:r>
    </w:p>
    <w:p w14:paraId="5E63F35F" w14:textId="77777777" w:rsidR="009676E1" w:rsidRDefault="009676E1" w:rsidP="009E5F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7FE3D" w14:textId="77777777" w:rsidR="0016436A" w:rsidRDefault="00024B37" w:rsidP="00024B3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4B37">
        <w:rPr>
          <w:rFonts w:ascii="Arial" w:hAnsi="Arial" w:cs="Arial"/>
          <w:b/>
          <w:bCs/>
          <w:sz w:val="24"/>
          <w:szCs w:val="24"/>
        </w:rPr>
        <w:t xml:space="preserve">Recursos necessários: </w:t>
      </w:r>
    </w:p>
    <w:p w14:paraId="06FC81B2" w14:textId="18156766" w:rsidR="007703B3" w:rsidRPr="009676E1" w:rsidRDefault="00024B37" w:rsidP="009676E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6436A">
        <w:rPr>
          <w:rFonts w:ascii="Arial" w:hAnsi="Arial" w:cs="Arial"/>
          <w:sz w:val="24"/>
          <w:szCs w:val="24"/>
        </w:rPr>
        <w:t>Folha de papel ofício com os números</w:t>
      </w:r>
      <w:r w:rsidR="0016436A">
        <w:rPr>
          <w:rFonts w:ascii="Arial" w:hAnsi="Arial" w:cs="Arial"/>
          <w:sz w:val="24"/>
          <w:szCs w:val="24"/>
        </w:rPr>
        <w:t xml:space="preserve"> e nomes em inglês</w:t>
      </w:r>
      <w:r w:rsidRPr="0016436A">
        <w:rPr>
          <w:rFonts w:ascii="Arial" w:hAnsi="Arial" w:cs="Arial"/>
          <w:sz w:val="24"/>
          <w:szCs w:val="24"/>
        </w:rPr>
        <w:t xml:space="preserve"> copiados.</w:t>
      </w:r>
    </w:p>
    <w:p w14:paraId="30F0D3A9" w14:textId="726F31CE" w:rsidR="0016436A" w:rsidRDefault="0016436A" w:rsidP="009E5F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Como executar?</w:t>
      </w:r>
    </w:p>
    <w:p w14:paraId="7A510772" w14:textId="7571F726" w:rsidR="0016436A" w:rsidRDefault="0016436A" w:rsidP="001643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Crie duplas entre</w:t>
      </w:r>
      <w:r w:rsidR="007A2272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alunos</w:t>
      </w:r>
      <w:r w:rsidR="00D3127D">
        <w:rPr>
          <w:rFonts w:ascii="Arial" w:hAnsi="Arial" w:cs="Arial"/>
          <w:sz w:val="24"/>
          <w:szCs w:val="24"/>
        </w:rPr>
        <w:t>;</w:t>
      </w:r>
    </w:p>
    <w:p w14:paraId="104050C2" w14:textId="7B0A7F8F" w:rsidR="0016436A" w:rsidRDefault="0016436A" w:rsidP="001643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</w:t>
      </w:r>
      <w:r w:rsidR="007A2272">
        <w:rPr>
          <w:rFonts w:ascii="Arial" w:hAnsi="Arial" w:cs="Arial"/>
          <w:sz w:val="24"/>
          <w:szCs w:val="24"/>
        </w:rPr>
        <w:t xml:space="preserve">, em uma folha </w:t>
      </w:r>
      <w:r w:rsidR="003D170C">
        <w:rPr>
          <w:rFonts w:ascii="Arial" w:hAnsi="Arial" w:cs="Arial"/>
          <w:sz w:val="24"/>
          <w:szCs w:val="24"/>
        </w:rPr>
        <w:t>d</w:t>
      </w:r>
      <w:r w:rsidR="007A2272">
        <w:rPr>
          <w:rFonts w:ascii="Arial" w:hAnsi="Arial" w:cs="Arial"/>
          <w:sz w:val="24"/>
          <w:szCs w:val="24"/>
        </w:rPr>
        <w:t>e papel ofício,</w:t>
      </w:r>
      <w:r>
        <w:rPr>
          <w:rFonts w:ascii="Arial" w:hAnsi="Arial" w:cs="Arial"/>
          <w:sz w:val="24"/>
          <w:szCs w:val="24"/>
        </w:rPr>
        <w:t xml:space="preserve"> </w:t>
      </w:r>
      <w:r w:rsidR="00D3127D">
        <w:rPr>
          <w:rFonts w:ascii="Arial" w:hAnsi="Arial" w:cs="Arial"/>
          <w:sz w:val="24"/>
          <w:szCs w:val="24"/>
        </w:rPr>
        <w:t xml:space="preserve">o número e o seu respectivo nome em inglês, </w:t>
      </w:r>
      <w:r w:rsidR="00D3127D" w:rsidRPr="009E5F7A">
        <w:rPr>
          <w:rFonts w:ascii="Arial" w:hAnsi="Arial" w:cs="Arial"/>
          <w:sz w:val="24"/>
          <w:szCs w:val="24"/>
        </w:rPr>
        <w:t>modificando apenas a ordem em que os números e sua forma escrita est</w:t>
      </w:r>
      <w:r w:rsidR="007A2272">
        <w:rPr>
          <w:rFonts w:ascii="Arial" w:hAnsi="Arial" w:cs="Arial"/>
          <w:sz w:val="24"/>
          <w:szCs w:val="24"/>
        </w:rPr>
        <w:t>ão</w:t>
      </w:r>
      <w:r w:rsidR="00D3127D" w:rsidRPr="009E5F7A">
        <w:rPr>
          <w:rFonts w:ascii="Arial" w:hAnsi="Arial" w:cs="Arial"/>
          <w:sz w:val="24"/>
          <w:szCs w:val="24"/>
        </w:rPr>
        <w:t xml:space="preserve"> distribuídas. </w:t>
      </w:r>
      <w:r w:rsidR="003D170C">
        <w:rPr>
          <w:rFonts w:ascii="Arial" w:hAnsi="Arial" w:cs="Arial"/>
          <w:sz w:val="24"/>
          <w:szCs w:val="24"/>
        </w:rPr>
        <w:t>Divida cada folha</w:t>
      </w:r>
      <w:r w:rsidR="00D3127D" w:rsidRPr="009E5F7A">
        <w:rPr>
          <w:rFonts w:ascii="Arial" w:hAnsi="Arial" w:cs="Arial"/>
          <w:sz w:val="24"/>
          <w:szCs w:val="24"/>
        </w:rPr>
        <w:t xml:space="preserve"> em 4 quadrinhos.</w:t>
      </w:r>
    </w:p>
    <w:p w14:paraId="0469684A" w14:textId="5758890D" w:rsidR="00D3127D" w:rsidRDefault="00E20C33" w:rsidP="001643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alunos</w:t>
      </w:r>
      <w:r w:rsidR="003D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devem</w:t>
      </w:r>
      <w:r w:rsidR="003D170C">
        <w:rPr>
          <w:rFonts w:ascii="Arial" w:hAnsi="Arial" w:cs="Arial"/>
          <w:sz w:val="24"/>
          <w:szCs w:val="24"/>
        </w:rPr>
        <w:t xml:space="preserve">, então, </w:t>
      </w:r>
      <w:r>
        <w:rPr>
          <w:rFonts w:ascii="Arial" w:hAnsi="Arial" w:cs="Arial"/>
          <w:sz w:val="24"/>
          <w:szCs w:val="24"/>
        </w:rPr>
        <w:t xml:space="preserve">olhar as folhas e tentar memorizá-las. </w:t>
      </w:r>
    </w:p>
    <w:p w14:paraId="3AE2E6F7" w14:textId="41BE03FD" w:rsidR="00E20C33" w:rsidRDefault="00E20C33" w:rsidP="001643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dupla deve correr para o quadro e escrever </w:t>
      </w:r>
      <w:r w:rsidR="003D170C">
        <w:rPr>
          <w:rFonts w:ascii="Arial" w:hAnsi="Arial" w:cs="Arial"/>
          <w:sz w:val="24"/>
          <w:szCs w:val="24"/>
        </w:rPr>
        <w:t>o que</w:t>
      </w:r>
      <w:r>
        <w:rPr>
          <w:rFonts w:ascii="Arial" w:hAnsi="Arial" w:cs="Arial"/>
          <w:sz w:val="24"/>
          <w:szCs w:val="24"/>
        </w:rPr>
        <w:t xml:space="preserve"> visualizou</w:t>
      </w:r>
      <w:r w:rsidR="003D170C">
        <w:rPr>
          <w:rFonts w:ascii="Arial" w:hAnsi="Arial" w:cs="Arial"/>
          <w:sz w:val="24"/>
          <w:szCs w:val="24"/>
        </w:rPr>
        <w:t xml:space="preserve"> na folha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DEBE6C" w14:textId="1ED89D86" w:rsidR="003D170C" w:rsidRDefault="007A2272" w:rsidP="003D170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Ganha a dupla que mais acertar </w:t>
      </w:r>
      <w:r w:rsidR="003D170C">
        <w:rPr>
          <w:rFonts w:ascii="Arial" w:hAnsi="Arial" w:cs="Arial"/>
          <w:sz w:val="24"/>
          <w:szCs w:val="24"/>
        </w:rPr>
        <w:t>as folhas memorizadas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9EF5D83" w14:textId="77777777" w:rsidR="009676E1" w:rsidRPr="009676E1" w:rsidRDefault="009676E1" w:rsidP="009676E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9B0E54" w14:textId="37289FE8" w:rsidR="003D170C" w:rsidRDefault="003D170C" w:rsidP="003D170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170C">
        <w:rPr>
          <w:rFonts w:ascii="Arial" w:hAnsi="Arial" w:cs="Arial"/>
          <w:b/>
          <w:bCs/>
          <w:sz w:val="24"/>
          <w:szCs w:val="24"/>
        </w:rPr>
        <w:t>E qual o objetivo?</w:t>
      </w:r>
    </w:p>
    <w:p w14:paraId="3B0AD814" w14:textId="2C7ACA3E" w:rsidR="009676E1" w:rsidRDefault="009676E1" w:rsidP="003D1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6E1">
        <w:rPr>
          <w:rFonts w:ascii="Arial" w:hAnsi="Arial" w:cs="Arial"/>
          <w:sz w:val="24"/>
          <w:szCs w:val="24"/>
        </w:rPr>
        <w:t>Incentivar a colaboração dos alunos</w:t>
      </w:r>
      <w:r>
        <w:rPr>
          <w:rFonts w:ascii="Arial" w:hAnsi="Arial" w:cs="Arial"/>
          <w:sz w:val="24"/>
          <w:szCs w:val="24"/>
        </w:rPr>
        <w:t>, estimular o trabalho em parceria com o colega</w:t>
      </w:r>
      <w:r w:rsidRPr="009676E1">
        <w:rPr>
          <w:rFonts w:ascii="Arial" w:hAnsi="Arial" w:cs="Arial"/>
          <w:sz w:val="24"/>
          <w:szCs w:val="24"/>
        </w:rPr>
        <w:t xml:space="preserve"> e, ao mesmo tempo, revisar o conteúdo trabalhado na aula anterior. </w:t>
      </w:r>
      <w:r w:rsidRPr="009E5F7A">
        <w:rPr>
          <w:rFonts w:ascii="Arial" w:hAnsi="Arial" w:cs="Arial"/>
          <w:sz w:val="24"/>
          <w:szCs w:val="24"/>
        </w:rPr>
        <w:t>Foi um momento de compartilhamento de conhecimento, ajuda mútua e memorização.</w:t>
      </w:r>
    </w:p>
    <w:p w14:paraId="003D06AF" w14:textId="77777777" w:rsidR="009676E1" w:rsidRDefault="009676E1" w:rsidP="003D1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E402F8" w14:textId="1F0B44C0" w:rsidR="009676E1" w:rsidRDefault="009676E1" w:rsidP="003D170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76E1">
        <w:rPr>
          <w:rFonts w:ascii="Arial" w:hAnsi="Arial" w:cs="Arial"/>
          <w:b/>
          <w:bCs/>
          <w:sz w:val="24"/>
          <w:szCs w:val="24"/>
        </w:rPr>
        <w:t>Créditos:</w:t>
      </w:r>
    </w:p>
    <w:p w14:paraId="1E7AE19D" w14:textId="63680A02" w:rsidR="009676E1" w:rsidRDefault="009676E1" w:rsidP="009676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professora Adriana Souza, da </w:t>
      </w:r>
      <w:r w:rsidRPr="009676E1">
        <w:rPr>
          <w:rFonts w:ascii="Arial" w:hAnsi="Arial" w:cs="Arial"/>
          <w:sz w:val="24"/>
          <w:szCs w:val="24"/>
        </w:rPr>
        <w:t>Escola Integral Maria Emília Maracajá</w:t>
      </w:r>
      <w:r>
        <w:rPr>
          <w:rFonts w:ascii="Arial" w:hAnsi="Arial" w:cs="Arial"/>
          <w:sz w:val="24"/>
          <w:szCs w:val="24"/>
        </w:rPr>
        <w:t xml:space="preserve">, localizada no município de Areia (PB), </w:t>
      </w:r>
      <w:r w:rsidRPr="009676E1">
        <w:rPr>
          <w:rFonts w:ascii="Arial" w:hAnsi="Arial" w:cs="Arial"/>
          <w:sz w:val="24"/>
          <w:szCs w:val="24"/>
        </w:rPr>
        <w:t xml:space="preserve">desenvolveu a atividade com a turma do </w:t>
      </w:r>
      <w:r>
        <w:rPr>
          <w:rFonts w:ascii="Arial" w:hAnsi="Arial" w:cs="Arial"/>
          <w:sz w:val="24"/>
          <w:szCs w:val="24"/>
        </w:rPr>
        <w:t>1</w:t>
      </w:r>
      <w:r w:rsidRPr="009676E1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ao 3° ano</w:t>
      </w:r>
      <w:r w:rsidRPr="009676E1">
        <w:rPr>
          <w:rFonts w:ascii="Arial" w:hAnsi="Arial" w:cs="Arial"/>
          <w:sz w:val="24"/>
          <w:szCs w:val="24"/>
        </w:rPr>
        <w:t>.</w:t>
      </w:r>
    </w:p>
    <w:p w14:paraId="66A54027" w14:textId="77777777" w:rsidR="009676E1" w:rsidRPr="009676E1" w:rsidRDefault="009676E1" w:rsidP="009676E1">
      <w:pPr>
        <w:spacing w:line="360" w:lineRule="auto"/>
        <w:jc w:val="both"/>
      </w:pPr>
    </w:p>
    <w:p w14:paraId="6F5A8715" w14:textId="6B2E0811" w:rsidR="009676E1" w:rsidRPr="009E5F7A" w:rsidRDefault="009676E1" w:rsidP="009676E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6D561D" w14:textId="7EFD2A29" w:rsidR="009676E1" w:rsidRPr="009676E1" w:rsidRDefault="009676E1" w:rsidP="003D1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C68331" w14:textId="77777777" w:rsidR="003D170C" w:rsidRPr="003D170C" w:rsidRDefault="003D170C" w:rsidP="003D1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DA64AF" w14:textId="77777777" w:rsidR="007703B3" w:rsidRPr="009E5F7A" w:rsidRDefault="007703B3" w:rsidP="009E5F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FE7210" w14:textId="77777777" w:rsidR="00E55BA8" w:rsidRPr="009E5F7A" w:rsidRDefault="00E55BA8" w:rsidP="009E5F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712B83" w14:textId="77777777" w:rsidR="00D2067D" w:rsidRDefault="00D2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0B3B72" w14:textId="77777777" w:rsidR="00E55BA8" w:rsidRPr="009E5F7A" w:rsidRDefault="00E55BA8" w:rsidP="009E5F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B89DC9" w14:textId="77777777" w:rsidR="00E55BA8" w:rsidRDefault="00E55BA8" w:rsidP="007703B3"/>
    <w:sectPr w:rsidR="00E55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1CD9"/>
    <w:multiLevelType w:val="hybridMultilevel"/>
    <w:tmpl w:val="7948590A"/>
    <w:lvl w:ilvl="0" w:tplc="5FAE2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48EE"/>
    <w:multiLevelType w:val="hybridMultilevel"/>
    <w:tmpl w:val="1A520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4180">
    <w:abstractNumId w:val="1"/>
  </w:num>
  <w:num w:numId="2" w16cid:durableId="205522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05"/>
    <w:rsid w:val="00024B37"/>
    <w:rsid w:val="0016436A"/>
    <w:rsid w:val="002B3D2E"/>
    <w:rsid w:val="0036685E"/>
    <w:rsid w:val="003D170C"/>
    <w:rsid w:val="00581BFB"/>
    <w:rsid w:val="007703B3"/>
    <w:rsid w:val="007A2272"/>
    <w:rsid w:val="007C05BE"/>
    <w:rsid w:val="00883105"/>
    <w:rsid w:val="009676E1"/>
    <w:rsid w:val="009E5F7A"/>
    <w:rsid w:val="00A22829"/>
    <w:rsid w:val="00C924B8"/>
    <w:rsid w:val="00D13597"/>
    <w:rsid w:val="00D2067D"/>
    <w:rsid w:val="00D3127D"/>
    <w:rsid w:val="00E20C33"/>
    <w:rsid w:val="00E5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9C83"/>
  <w15:chartTrackingRefBased/>
  <w15:docId w15:val="{2A7DDA34-7F01-430B-898A-71B0E0B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31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31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31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3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31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310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3105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3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3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3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3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3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3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3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3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3105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31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3105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3105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76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2025-04-10T17:46:00Z</dcterms:created>
  <dcterms:modified xsi:type="dcterms:W3CDTF">2025-04-10T20:04:00Z</dcterms:modified>
</cp:coreProperties>
</file>